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37" w:rsidRPr="0072580A" w:rsidRDefault="00885837" w:rsidP="00055454">
      <w:pPr>
        <w:pStyle w:val="BodyText"/>
        <w:rPr>
          <w:rFonts w:ascii="Biondi" w:hAnsi="Biondi"/>
          <w:sz w:val="32"/>
          <w:szCs w:val="32"/>
          <w:u w:val="single"/>
        </w:rPr>
      </w:pPr>
      <w:r w:rsidRPr="0072580A">
        <w:rPr>
          <w:rFonts w:ascii="Biondi" w:hAnsi="Biondi"/>
          <w:sz w:val="32"/>
          <w:szCs w:val="32"/>
          <w:u w:val="single"/>
        </w:rPr>
        <w:t xml:space="preserve">Photosynthesis </w:t>
      </w:r>
      <w:r w:rsidR="00130166" w:rsidRPr="0072580A">
        <w:rPr>
          <w:rFonts w:ascii="Biondi" w:hAnsi="Biondi"/>
          <w:sz w:val="32"/>
          <w:szCs w:val="32"/>
          <w:u w:val="single"/>
        </w:rPr>
        <w:t xml:space="preserve">and Cellular Respiration </w:t>
      </w:r>
      <w:r w:rsidR="00BE25E4">
        <w:rPr>
          <w:rFonts w:ascii="Biondi" w:hAnsi="Biondi"/>
          <w:sz w:val="32"/>
          <w:szCs w:val="32"/>
          <w:u w:val="single"/>
        </w:rPr>
        <w:t>Poster</w:t>
      </w:r>
    </w:p>
    <w:p w:rsidR="00885837" w:rsidRPr="00396FE6" w:rsidRDefault="00885837">
      <w:pPr>
        <w:rPr>
          <w:sz w:val="16"/>
          <w:szCs w:val="16"/>
        </w:rPr>
      </w:pPr>
    </w:p>
    <w:p w:rsidR="00885837" w:rsidRPr="00672374" w:rsidRDefault="00885837">
      <w:pPr>
        <w:rPr>
          <w:b/>
          <w:bCs/>
          <w:sz w:val="28"/>
          <w:szCs w:val="28"/>
          <w:u w:val="single"/>
        </w:rPr>
      </w:pPr>
      <w:r w:rsidRPr="00672374">
        <w:rPr>
          <w:b/>
          <w:bCs/>
          <w:sz w:val="28"/>
          <w:szCs w:val="28"/>
          <w:u w:val="single"/>
        </w:rPr>
        <w:t>Directions:</w:t>
      </w:r>
    </w:p>
    <w:p w:rsidR="00EC3C42" w:rsidRPr="00D85AF4" w:rsidRDefault="007A764E" w:rsidP="00EC3C42">
      <w:pPr>
        <w:rPr>
          <w:sz w:val="32"/>
          <w:szCs w:val="32"/>
          <w:lang w:bidi="en-US"/>
        </w:rPr>
      </w:pPr>
      <w:r w:rsidRPr="00D85AF4">
        <w:rPr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1318895</wp:posOffset>
            </wp:positionV>
            <wp:extent cx="1856105" cy="2717800"/>
            <wp:effectExtent l="0" t="0" r="0" b="0"/>
            <wp:wrapNone/>
            <wp:docPr id="12" name="Picture 12" descr="http://www.ecoshuttle.net/wp-content/uploads/2007/09/small-web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coshuttle.net/wp-content/uploads/2007/09/small-web-plan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374" w:rsidRPr="00D85AF4">
        <w:rPr>
          <w:sz w:val="32"/>
          <w:szCs w:val="32"/>
          <w:lang w:bidi="en-US"/>
        </w:rPr>
        <w:t>You will</w:t>
      </w:r>
      <w:r w:rsidR="004F7709" w:rsidRPr="00D85AF4">
        <w:rPr>
          <w:sz w:val="32"/>
          <w:szCs w:val="32"/>
          <w:lang w:bidi="en-US"/>
        </w:rPr>
        <w:t xml:space="preserve"> </w:t>
      </w:r>
      <w:r w:rsidR="00EC3C42" w:rsidRPr="00D85AF4">
        <w:rPr>
          <w:sz w:val="32"/>
          <w:szCs w:val="32"/>
          <w:lang w:bidi="en-US"/>
        </w:rPr>
        <w:t xml:space="preserve">draw a diagram that expresses the </w:t>
      </w:r>
      <w:r w:rsidR="00EC3C42" w:rsidRPr="000D0016">
        <w:rPr>
          <w:b/>
          <w:sz w:val="32"/>
          <w:szCs w:val="32"/>
          <w:lang w:bidi="en-US"/>
        </w:rPr>
        <w:t xml:space="preserve">relationship between </w:t>
      </w:r>
      <w:r w:rsidR="00EC3C42" w:rsidRPr="000D0016">
        <w:rPr>
          <w:b/>
          <w:sz w:val="32"/>
          <w:szCs w:val="32"/>
          <w:u w:val="single"/>
          <w:lang w:bidi="en-US"/>
        </w:rPr>
        <w:t>photosynthesis</w:t>
      </w:r>
      <w:r w:rsidR="00EC3C42" w:rsidRPr="000D0016">
        <w:rPr>
          <w:b/>
          <w:sz w:val="32"/>
          <w:szCs w:val="32"/>
          <w:lang w:bidi="en-US"/>
        </w:rPr>
        <w:t xml:space="preserve"> and </w:t>
      </w:r>
      <w:r w:rsidR="00EC3C42" w:rsidRPr="000D0016">
        <w:rPr>
          <w:b/>
          <w:sz w:val="32"/>
          <w:szCs w:val="32"/>
          <w:u w:val="single"/>
          <w:lang w:bidi="en-US"/>
        </w:rPr>
        <w:t>cellular respiration</w:t>
      </w:r>
      <w:r w:rsidR="00EC3C42" w:rsidRPr="000D0016">
        <w:rPr>
          <w:b/>
          <w:sz w:val="32"/>
          <w:szCs w:val="32"/>
          <w:lang w:bidi="en-US"/>
        </w:rPr>
        <w:t>.</w:t>
      </w:r>
      <w:r w:rsidR="00EC3C42" w:rsidRPr="00D85AF4">
        <w:rPr>
          <w:sz w:val="32"/>
          <w:szCs w:val="32"/>
          <w:lang w:bidi="en-US"/>
        </w:rPr>
        <w:t xml:space="preserve"> Your diagram will be graded on how clearly and accurately you display the </w:t>
      </w:r>
      <w:r w:rsidR="00EC3C42" w:rsidRPr="00D85AF4">
        <w:rPr>
          <w:sz w:val="32"/>
          <w:szCs w:val="32"/>
          <w:u w:val="single"/>
          <w:lang w:bidi="en-US"/>
        </w:rPr>
        <w:t>steps</w:t>
      </w:r>
      <w:r w:rsidR="00EC3C42" w:rsidRPr="00D85AF4">
        <w:rPr>
          <w:sz w:val="32"/>
          <w:szCs w:val="32"/>
          <w:lang w:bidi="en-US"/>
        </w:rPr>
        <w:t xml:space="preserve">, </w:t>
      </w:r>
      <w:r w:rsidR="00EC3C42" w:rsidRPr="00D85AF4">
        <w:rPr>
          <w:sz w:val="32"/>
          <w:szCs w:val="32"/>
          <w:u w:val="single"/>
          <w:lang w:bidi="en-US"/>
        </w:rPr>
        <w:t>structures</w:t>
      </w:r>
      <w:r w:rsidR="00EC3C42" w:rsidRPr="00D85AF4">
        <w:rPr>
          <w:sz w:val="32"/>
          <w:szCs w:val="32"/>
          <w:lang w:bidi="en-US"/>
        </w:rPr>
        <w:t xml:space="preserve">, and </w:t>
      </w:r>
      <w:r w:rsidR="00EC3C42" w:rsidRPr="00D85AF4">
        <w:rPr>
          <w:sz w:val="32"/>
          <w:szCs w:val="32"/>
          <w:u w:val="single"/>
          <w:lang w:bidi="en-US"/>
        </w:rPr>
        <w:t>relationship</w:t>
      </w:r>
      <w:r w:rsidR="00EC3C42" w:rsidRPr="00D85AF4">
        <w:rPr>
          <w:sz w:val="32"/>
          <w:szCs w:val="32"/>
          <w:lang w:bidi="en-US"/>
        </w:rPr>
        <w:t xml:space="preserve"> of both processes. Your diagram should display the following terms</w:t>
      </w:r>
      <w:r w:rsidR="004F7709" w:rsidRPr="00D85AF4">
        <w:rPr>
          <w:sz w:val="32"/>
          <w:szCs w:val="32"/>
          <w:lang w:bidi="en-US"/>
        </w:rPr>
        <w:t xml:space="preserve"> and explanations</w:t>
      </w:r>
      <w:r w:rsidR="00EC3C42" w:rsidRPr="00D85AF4">
        <w:rPr>
          <w:sz w:val="32"/>
          <w:szCs w:val="32"/>
          <w:lang w:bidi="en-US"/>
        </w:rPr>
        <w:t>:</w:t>
      </w:r>
      <w:r w:rsidR="004F7709" w:rsidRPr="00D85AF4">
        <w:rPr>
          <w:sz w:val="32"/>
          <w:szCs w:val="32"/>
          <w:lang w:bidi="en-US"/>
        </w:rPr>
        <w:t xml:space="preserve"> </w:t>
      </w:r>
      <w:r w:rsidR="000D0016">
        <w:rPr>
          <w:sz w:val="32"/>
          <w:szCs w:val="32"/>
          <w:lang w:bidi="en-US"/>
        </w:rPr>
        <w:t xml:space="preserve">(use 8 ½” x 11” </w:t>
      </w:r>
      <w:bookmarkStart w:id="0" w:name="_GoBack"/>
      <w:bookmarkEnd w:id="0"/>
      <w:r w:rsidR="000D0016">
        <w:rPr>
          <w:sz w:val="32"/>
          <w:szCs w:val="32"/>
          <w:lang w:bidi="en-US"/>
        </w:rPr>
        <w:t>or legal size paper)</w:t>
      </w:r>
      <w:r w:rsidR="00633B65">
        <w:rPr>
          <w:sz w:val="32"/>
          <w:szCs w:val="32"/>
          <w:lang w:bidi="en-US"/>
        </w:rPr>
        <w:br/>
      </w:r>
      <w:r w:rsidR="00633B65">
        <w:rPr>
          <w:sz w:val="32"/>
          <w:szCs w:val="32"/>
          <w:lang w:bidi="en-US"/>
        </w:rPr>
        <w:br/>
      </w:r>
      <w:r w:rsidR="004F7709" w:rsidRPr="00D85AF4">
        <w:rPr>
          <w:sz w:val="32"/>
          <w:szCs w:val="32"/>
          <w:lang w:bidi="en-US"/>
        </w:rPr>
        <w:t xml:space="preserve">(Use this as a checklist to ensure that you have included all the necessary information) </w:t>
      </w:r>
    </w:p>
    <w:p w:rsidR="00EC3C42" w:rsidRPr="00D85AF4" w:rsidRDefault="00EC3C42" w:rsidP="00EC3C42">
      <w:pPr>
        <w:rPr>
          <w:sz w:val="32"/>
          <w:szCs w:val="32"/>
        </w:rPr>
      </w:pPr>
    </w:p>
    <w:p w:rsidR="004F7709" w:rsidRPr="00D85AF4" w:rsidRDefault="000D0016" w:rsidP="004F7709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The two stages/ locations where cellular respiration takes place. </w:t>
      </w:r>
    </w:p>
    <w:p w:rsidR="004F7709" w:rsidRPr="00D85AF4" w:rsidRDefault="004F7709" w:rsidP="004F7709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Respiration Equation in word form.</w:t>
      </w:r>
    </w:p>
    <w:p w:rsidR="004F7709" w:rsidRPr="00D85AF4" w:rsidRDefault="000D0016" w:rsidP="004F7709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two stages of photosynthesis</w:t>
      </w:r>
    </w:p>
    <w:p w:rsidR="004F7709" w:rsidRPr="00D85AF4" w:rsidRDefault="004F7709" w:rsidP="004F7709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Photosy</w:t>
      </w:r>
      <w:r w:rsidR="00703CA8" w:rsidRPr="00D85AF4">
        <w:rPr>
          <w:sz w:val="32"/>
          <w:szCs w:val="32"/>
        </w:rPr>
        <w:t>nt</w:t>
      </w:r>
      <w:r w:rsidRPr="00D85AF4">
        <w:rPr>
          <w:sz w:val="32"/>
          <w:szCs w:val="32"/>
        </w:rPr>
        <w:t xml:space="preserve">hesis Equation in word form. </w:t>
      </w:r>
    </w:p>
    <w:p w:rsidR="004F7709" w:rsidRPr="00D85AF4" w:rsidRDefault="004F7709" w:rsidP="004F7709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Chloroplasts</w:t>
      </w:r>
    </w:p>
    <w:p w:rsidR="004F7709" w:rsidRPr="00D85AF4" w:rsidRDefault="004F7709" w:rsidP="004F7709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Chlorophyll</w:t>
      </w:r>
    </w:p>
    <w:p w:rsidR="004F7709" w:rsidRDefault="004F7709" w:rsidP="004F7709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Mitochondria</w:t>
      </w:r>
    </w:p>
    <w:p w:rsidR="002D054A" w:rsidRPr="00D85AF4" w:rsidRDefault="002D054A" w:rsidP="004F7709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Cytoplasm</w:t>
      </w:r>
    </w:p>
    <w:p w:rsidR="004F7709" w:rsidRPr="00D85AF4" w:rsidRDefault="004F7709" w:rsidP="004F7709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Autotroph</w:t>
      </w:r>
    </w:p>
    <w:p w:rsidR="004F7709" w:rsidRPr="001A4D6C" w:rsidRDefault="004F7709" w:rsidP="001A4D6C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Heterotroph</w:t>
      </w:r>
      <w:r w:rsidR="007A764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185420</wp:posOffset>
            </wp:positionV>
            <wp:extent cx="1943735" cy="1485900"/>
            <wp:effectExtent l="0" t="0" r="0" b="0"/>
            <wp:wrapNone/>
            <wp:docPr id="50" name="Picture 50" descr="http://2.bp.blogspot.com/_3Z-gCmiq2CQ/TSbQlpPQOrI/AAAAAAAAABM/jCyAXCpb6r0/s1600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2.bp.blogspot.com/_3Z-gCmiq2CQ/TSbQlpPQOrI/AAAAAAAAABM/jCyAXCpb6r0/s1600/co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21D" w:rsidRPr="00D85AF4" w:rsidRDefault="004F7709" w:rsidP="004B221D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Water</w:t>
      </w:r>
    </w:p>
    <w:p w:rsidR="004F7709" w:rsidRPr="00D85AF4" w:rsidRDefault="004F7709" w:rsidP="004F7709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Carbon Dioxide</w:t>
      </w:r>
    </w:p>
    <w:p w:rsidR="004F7709" w:rsidRPr="00D85AF4" w:rsidRDefault="004F7709" w:rsidP="004F7709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Glucose</w:t>
      </w:r>
    </w:p>
    <w:p w:rsidR="004F7709" w:rsidRPr="00D85AF4" w:rsidRDefault="004F7709" w:rsidP="004F7709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Sunlight</w:t>
      </w:r>
      <w:r w:rsidR="000D0016">
        <w:rPr>
          <w:sz w:val="32"/>
          <w:szCs w:val="32"/>
        </w:rPr>
        <w:t xml:space="preserve"> (Light Energy)</w:t>
      </w:r>
    </w:p>
    <w:p w:rsidR="004F7709" w:rsidRPr="00D85AF4" w:rsidRDefault="004F7709" w:rsidP="004F7709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Oxygen</w:t>
      </w:r>
    </w:p>
    <w:p w:rsidR="004F7709" w:rsidRPr="00D85AF4" w:rsidRDefault="004F7709" w:rsidP="004F7709">
      <w:pPr>
        <w:numPr>
          <w:ilvl w:val="0"/>
          <w:numId w:val="6"/>
        </w:numPr>
        <w:rPr>
          <w:sz w:val="32"/>
          <w:szCs w:val="32"/>
        </w:rPr>
      </w:pPr>
      <w:r w:rsidRPr="00D85AF4">
        <w:rPr>
          <w:sz w:val="32"/>
          <w:szCs w:val="32"/>
        </w:rPr>
        <w:t>Energy</w:t>
      </w:r>
      <w:r w:rsidR="000D0016">
        <w:rPr>
          <w:sz w:val="32"/>
          <w:szCs w:val="32"/>
        </w:rPr>
        <w:t xml:space="preserve"> (ATP)</w:t>
      </w:r>
    </w:p>
    <w:p w:rsidR="004F7709" w:rsidRPr="00D85AF4" w:rsidRDefault="004F7709" w:rsidP="004F7709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D85AF4">
        <w:rPr>
          <w:sz w:val="32"/>
          <w:szCs w:val="32"/>
        </w:rPr>
        <w:t>Artwork, drawings, or pictures that depict what is happening in photosynthesis.</w:t>
      </w:r>
    </w:p>
    <w:p w:rsidR="0054036C" w:rsidRDefault="004F7709" w:rsidP="00BE25E4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 w:rsidRPr="00D85AF4">
        <w:rPr>
          <w:sz w:val="32"/>
          <w:szCs w:val="32"/>
        </w:rPr>
        <w:t>Artwork, drawing, or pictures that depict what is happening in cellular respiration</w:t>
      </w:r>
    </w:p>
    <w:p w:rsidR="000D0016" w:rsidRPr="00BE25E4" w:rsidRDefault="000D0016" w:rsidP="00BE25E4">
      <w:pPr>
        <w:numPr>
          <w:ilvl w:val="0"/>
          <w:numId w:val="6"/>
        </w:num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Connect the processes of photosynthesis and cellular respiration.</w:t>
      </w:r>
    </w:p>
    <w:p w:rsidR="004F7709" w:rsidRPr="00D85AF4" w:rsidRDefault="004F7709" w:rsidP="00EC3C42">
      <w:pPr>
        <w:rPr>
          <w:sz w:val="32"/>
          <w:szCs w:val="32"/>
        </w:rPr>
      </w:pPr>
    </w:p>
    <w:p w:rsidR="000D0016" w:rsidRDefault="000D0016" w:rsidP="000D0016">
      <w:pPr>
        <w:ind w:left="1440"/>
        <w:rPr>
          <w:sz w:val="32"/>
          <w:szCs w:val="32"/>
        </w:rPr>
      </w:pPr>
      <w:r w:rsidRPr="000D0016">
        <w:rPr>
          <w:b/>
          <w:sz w:val="32"/>
          <w:szCs w:val="32"/>
        </w:rPr>
        <w:t xml:space="preserve">Rough draft is due </w:t>
      </w:r>
      <w:r>
        <w:rPr>
          <w:b/>
          <w:sz w:val="32"/>
          <w:szCs w:val="32"/>
        </w:rPr>
        <w:t>Tuesday, April 24</w:t>
      </w:r>
      <w:r w:rsidRPr="000D0016">
        <w:rPr>
          <w:b/>
          <w:sz w:val="32"/>
          <w:szCs w:val="32"/>
          <w:vertAlign w:val="superscript"/>
        </w:rPr>
        <w:t>th</w:t>
      </w:r>
      <w:r w:rsidRPr="000D0016">
        <w:rPr>
          <w:b/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:rsidR="000D0016" w:rsidRDefault="000D0016" w:rsidP="000D0016">
      <w:pPr>
        <w:ind w:left="2160"/>
        <w:rPr>
          <w:sz w:val="32"/>
          <w:szCs w:val="32"/>
        </w:rPr>
      </w:pPr>
      <w:r>
        <w:rPr>
          <w:sz w:val="32"/>
          <w:szCs w:val="32"/>
        </w:rPr>
        <w:t>(You may submit your rough draft via email earlier if desired. Once approved, you can turn in your final draft at any time!)</w:t>
      </w:r>
    </w:p>
    <w:p w:rsidR="000D0016" w:rsidRDefault="000D0016" w:rsidP="000D0016">
      <w:pPr>
        <w:ind w:left="1440"/>
        <w:rPr>
          <w:sz w:val="32"/>
          <w:szCs w:val="32"/>
        </w:rPr>
      </w:pPr>
    </w:p>
    <w:p w:rsidR="00F72BB7" w:rsidRPr="000D0016" w:rsidRDefault="000D0016" w:rsidP="000D0016">
      <w:pPr>
        <w:ind w:left="1440"/>
        <w:rPr>
          <w:b/>
          <w:sz w:val="32"/>
          <w:szCs w:val="32"/>
        </w:rPr>
      </w:pPr>
      <w:r w:rsidRPr="000D0016">
        <w:rPr>
          <w:b/>
          <w:sz w:val="32"/>
          <w:szCs w:val="32"/>
        </w:rPr>
        <w:t>Final draft is due Monday, April 30</w:t>
      </w:r>
      <w:r w:rsidRPr="000D0016">
        <w:rPr>
          <w:b/>
          <w:sz w:val="32"/>
          <w:szCs w:val="32"/>
          <w:vertAlign w:val="superscript"/>
        </w:rPr>
        <w:t>th</w:t>
      </w:r>
      <w:r w:rsidRPr="000D0016">
        <w:rPr>
          <w:b/>
          <w:sz w:val="32"/>
          <w:szCs w:val="32"/>
        </w:rPr>
        <w:t xml:space="preserve">! </w:t>
      </w:r>
    </w:p>
    <w:p w:rsidR="000D0016" w:rsidRDefault="000D0016" w:rsidP="00672374">
      <w:pPr>
        <w:rPr>
          <w:sz w:val="32"/>
          <w:szCs w:val="32"/>
        </w:rPr>
      </w:pPr>
    </w:p>
    <w:p w:rsidR="000D0016" w:rsidRDefault="000D0016" w:rsidP="00672374">
      <w:pPr>
        <w:rPr>
          <w:sz w:val="32"/>
          <w:szCs w:val="32"/>
        </w:rPr>
      </w:pPr>
    </w:p>
    <w:p w:rsidR="001A4D6C" w:rsidRDefault="001A4D6C" w:rsidP="00672374">
      <w:pPr>
        <w:rPr>
          <w:sz w:val="32"/>
          <w:szCs w:val="32"/>
        </w:rPr>
      </w:pPr>
    </w:p>
    <w:p w:rsidR="001A4D6C" w:rsidRDefault="001A4D6C" w:rsidP="00672374"/>
    <w:p w:rsidR="00F72BB7" w:rsidRDefault="00F72BB7" w:rsidP="00672374"/>
    <w:p w:rsidR="001A4D6C" w:rsidRDefault="001A4D6C" w:rsidP="00672374"/>
    <w:p w:rsidR="001A4D6C" w:rsidRDefault="001A4D6C" w:rsidP="00672374"/>
    <w:p w:rsidR="001A4D6C" w:rsidRDefault="001A4D6C" w:rsidP="00672374"/>
    <w:p w:rsidR="001A4D6C" w:rsidRDefault="001A4D6C" w:rsidP="00672374"/>
    <w:p w:rsidR="00C74F91" w:rsidRDefault="00C74F91" w:rsidP="00672374"/>
    <w:p w:rsidR="00F72BB7" w:rsidRDefault="007A764E" w:rsidP="006723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6134100" cy="304800"/>
                <wp:effectExtent l="24765" t="20955" r="32385" b="4572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5AF4" w:rsidRPr="00633B65" w:rsidRDefault="00D85AF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33B65">
                              <w:rPr>
                                <w:b/>
                                <w:u w:val="single"/>
                              </w:rPr>
                              <w:t>PHOTOSYNTHESIS AND CELLU</w:t>
                            </w:r>
                            <w:r w:rsidR="00267689">
                              <w:rPr>
                                <w:b/>
                                <w:u w:val="single"/>
                              </w:rPr>
                              <w:t>L</w:t>
                            </w:r>
                            <w:r w:rsidRPr="00633B65">
                              <w:rPr>
                                <w:b/>
                                <w:u w:val="single"/>
                              </w:rPr>
                              <w:t>AR RESPIRATION POSTER PROJECT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42pt;margin-top:0;width:483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" fillcolor="black" strokecolor="#f2f2f2" strokeweight="3pt">
                <v:shadow on="t" color="#7f7f7f" opacity=".5" offset="1pt"/>
                <v:textbox style="mso-fit-shape-to-text:t">
                  <w:txbxContent>
                    <w:p w:rsidR="00D85AF4" w:rsidRPr="00633B65" w:rsidRDefault="00D85AF4">
                      <w:pPr>
                        <w:rPr>
                          <w:b/>
                          <w:u w:val="single"/>
                        </w:rPr>
                      </w:pPr>
                      <w:r w:rsidRPr="00633B65">
                        <w:rPr>
                          <w:b/>
                          <w:u w:val="single"/>
                        </w:rPr>
                        <w:t>PHOTOSYNTHESIS AND CELLU</w:t>
                      </w:r>
                      <w:r w:rsidR="00267689">
                        <w:rPr>
                          <w:b/>
                          <w:u w:val="single"/>
                        </w:rPr>
                        <w:t>L</w:t>
                      </w:r>
                      <w:r w:rsidRPr="00633B65">
                        <w:rPr>
                          <w:b/>
                          <w:u w:val="single"/>
                        </w:rPr>
                        <w:t>AR RESPIRATION POSTER PROJECT RUBRIC</w:t>
                      </w:r>
                    </w:p>
                  </w:txbxContent>
                </v:textbox>
              </v:shape>
            </w:pict>
          </mc:Fallback>
        </mc:AlternateContent>
      </w:r>
    </w:p>
    <w:p w:rsidR="00F72BB7" w:rsidRDefault="00F72BB7" w:rsidP="00672374"/>
    <w:tbl>
      <w:tblPr>
        <w:tblpPr w:leftFromText="180" w:rightFromText="180" w:vertAnchor="text" w:horzAnchor="margin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1477"/>
        <w:gridCol w:w="1458"/>
        <w:gridCol w:w="1414"/>
        <w:gridCol w:w="1462"/>
        <w:gridCol w:w="1400"/>
        <w:gridCol w:w="1344"/>
        <w:gridCol w:w="1292"/>
      </w:tblGrid>
      <w:tr w:rsidR="00D85AF4" w:rsidRPr="00D85AF4" w:rsidTr="00267689">
        <w:tc>
          <w:tcPr>
            <w:tcW w:w="1553" w:type="dxa"/>
            <w:shd w:val="pct12" w:color="auto" w:fill="auto"/>
          </w:tcPr>
          <w:p w:rsidR="00D85AF4" w:rsidRPr="00D85AF4" w:rsidRDefault="00D85AF4" w:rsidP="00D85AF4">
            <w:pPr>
              <w:jc w:val="center"/>
              <w:rPr>
                <w:b/>
                <w:sz w:val="22"/>
                <w:szCs w:val="22"/>
              </w:rPr>
            </w:pPr>
            <w:r w:rsidRPr="00D85AF4">
              <w:rPr>
                <w:b/>
                <w:sz w:val="22"/>
                <w:szCs w:val="22"/>
              </w:rPr>
              <w:lastRenderedPageBreak/>
              <w:t>Category</w:t>
            </w:r>
          </w:p>
        </w:tc>
        <w:tc>
          <w:tcPr>
            <w:tcW w:w="1521" w:type="dxa"/>
            <w:shd w:val="pct12" w:color="auto" w:fill="auto"/>
          </w:tcPr>
          <w:p w:rsidR="00D85AF4" w:rsidRPr="00D85AF4" w:rsidRDefault="00D85AF4" w:rsidP="00D85AF4">
            <w:pPr>
              <w:jc w:val="center"/>
              <w:rPr>
                <w:b/>
                <w:sz w:val="22"/>
                <w:szCs w:val="22"/>
              </w:rPr>
            </w:pPr>
            <w:r w:rsidRPr="00D85AF4">
              <w:rPr>
                <w:b/>
                <w:sz w:val="22"/>
                <w:szCs w:val="22"/>
              </w:rPr>
              <w:t>5 points</w:t>
            </w:r>
          </w:p>
        </w:tc>
        <w:tc>
          <w:tcPr>
            <w:tcW w:w="1498" w:type="dxa"/>
            <w:shd w:val="pct12" w:color="auto" w:fill="auto"/>
          </w:tcPr>
          <w:p w:rsidR="00D85AF4" w:rsidRPr="00D85AF4" w:rsidRDefault="00D85AF4" w:rsidP="00D85AF4">
            <w:pPr>
              <w:jc w:val="center"/>
              <w:rPr>
                <w:b/>
                <w:sz w:val="22"/>
                <w:szCs w:val="22"/>
              </w:rPr>
            </w:pPr>
            <w:r w:rsidRPr="00D85AF4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1444" w:type="dxa"/>
            <w:shd w:val="pct12" w:color="auto" w:fill="auto"/>
          </w:tcPr>
          <w:p w:rsidR="00D85AF4" w:rsidRPr="00D85AF4" w:rsidRDefault="00D85AF4" w:rsidP="00D85AF4">
            <w:pPr>
              <w:jc w:val="center"/>
              <w:rPr>
                <w:b/>
                <w:sz w:val="22"/>
                <w:szCs w:val="22"/>
              </w:rPr>
            </w:pPr>
            <w:r w:rsidRPr="00D85AF4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1502" w:type="dxa"/>
            <w:shd w:val="pct12" w:color="auto" w:fill="auto"/>
          </w:tcPr>
          <w:p w:rsidR="00D85AF4" w:rsidRPr="00D85AF4" w:rsidRDefault="00D85AF4" w:rsidP="00D85AF4">
            <w:pPr>
              <w:jc w:val="center"/>
              <w:rPr>
                <w:b/>
                <w:sz w:val="22"/>
                <w:szCs w:val="22"/>
              </w:rPr>
            </w:pPr>
            <w:r w:rsidRPr="00D85AF4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1426" w:type="dxa"/>
            <w:shd w:val="pct12" w:color="auto" w:fill="auto"/>
          </w:tcPr>
          <w:p w:rsidR="00D85AF4" w:rsidRPr="00D85AF4" w:rsidRDefault="00D85AF4" w:rsidP="00D85AF4">
            <w:pPr>
              <w:jc w:val="center"/>
              <w:rPr>
                <w:b/>
                <w:sz w:val="22"/>
                <w:szCs w:val="22"/>
              </w:rPr>
            </w:pPr>
            <w:r w:rsidRPr="00D85AF4">
              <w:rPr>
                <w:b/>
                <w:sz w:val="22"/>
                <w:szCs w:val="22"/>
              </w:rPr>
              <w:t>0 points</w:t>
            </w:r>
          </w:p>
        </w:tc>
        <w:tc>
          <w:tcPr>
            <w:tcW w:w="1356" w:type="dxa"/>
            <w:shd w:val="pct12" w:color="auto" w:fill="auto"/>
          </w:tcPr>
          <w:p w:rsidR="00D85AF4" w:rsidRPr="00D85AF4" w:rsidRDefault="00D85AF4" w:rsidP="00D85AF4">
            <w:pPr>
              <w:jc w:val="center"/>
              <w:rPr>
                <w:b/>
                <w:sz w:val="22"/>
                <w:szCs w:val="22"/>
              </w:rPr>
            </w:pPr>
            <w:r w:rsidRPr="00D85AF4">
              <w:rPr>
                <w:b/>
                <w:sz w:val="22"/>
                <w:szCs w:val="22"/>
              </w:rPr>
              <w:t>Self</w:t>
            </w:r>
            <w:r>
              <w:rPr>
                <w:b/>
                <w:sz w:val="22"/>
                <w:szCs w:val="22"/>
              </w:rPr>
              <w:t>-</w:t>
            </w:r>
            <w:r w:rsidRPr="00D85AF4">
              <w:rPr>
                <w:b/>
                <w:sz w:val="22"/>
                <w:szCs w:val="22"/>
              </w:rPr>
              <w:t xml:space="preserve"> Assessment</w:t>
            </w:r>
          </w:p>
        </w:tc>
        <w:tc>
          <w:tcPr>
            <w:tcW w:w="1292" w:type="dxa"/>
            <w:shd w:val="pct12" w:color="auto" w:fill="auto"/>
          </w:tcPr>
          <w:p w:rsidR="00D85AF4" w:rsidRPr="00D85AF4" w:rsidRDefault="00D85AF4" w:rsidP="00D85AF4">
            <w:pPr>
              <w:jc w:val="center"/>
              <w:rPr>
                <w:b/>
                <w:sz w:val="22"/>
                <w:szCs w:val="22"/>
              </w:rPr>
            </w:pPr>
            <w:r w:rsidRPr="00D85AF4">
              <w:rPr>
                <w:b/>
                <w:sz w:val="22"/>
                <w:szCs w:val="22"/>
              </w:rPr>
              <w:t>Teacher Assessment</w:t>
            </w:r>
          </w:p>
        </w:tc>
      </w:tr>
      <w:tr w:rsidR="00D85AF4" w:rsidRPr="00D85AF4" w:rsidTr="00267689">
        <w:tc>
          <w:tcPr>
            <w:tcW w:w="1553" w:type="dxa"/>
          </w:tcPr>
          <w:p w:rsidR="00D85AF4" w:rsidRPr="00D85AF4" w:rsidRDefault="00D85AF4" w:rsidP="00D85AF4">
            <w:pPr>
              <w:rPr>
                <w:sz w:val="22"/>
                <w:szCs w:val="22"/>
              </w:rPr>
            </w:pPr>
            <w:r w:rsidRPr="00D85AF4">
              <w:rPr>
                <w:sz w:val="22"/>
                <w:szCs w:val="22"/>
              </w:rPr>
              <w:t>Rough Draft</w:t>
            </w:r>
          </w:p>
        </w:tc>
        <w:tc>
          <w:tcPr>
            <w:tcW w:w="1521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Rough Draft was turned in signed and approved by teacher.</w:t>
            </w:r>
          </w:p>
        </w:tc>
        <w:tc>
          <w:tcPr>
            <w:tcW w:w="1498" w:type="dxa"/>
          </w:tcPr>
          <w:p w:rsidR="00D85AF4" w:rsidRPr="00D85AF4" w:rsidRDefault="007A764E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18415</wp:posOffset>
                      </wp:positionV>
                      <wp:extent cx="933450" cy="476885"/>
                      <wp:effectExtent l="12700" t="8890" r="6350" b="9525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476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E85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-4.8pt;margin-top:1.45pt;width:73.5pt;height:3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444" w:type="dxa"/>
          </w:tcPr>
          <w:p w:rsidR="00D85AF4" w:rsidRPr="00D85AF4" w:rsidRDefault="007A764E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18415</wp:posOffset>
                      </wp:positionV>
                      <wp:extent cx="876300" cy="476885"/>
                      <wp:effectExtent l="8255" t="8890" r="10795" b="9525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476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9AED3" id="AutoShape 43" o:spid="_x0000_s1026" type="#_x0000_t32" style="position:absolute;margin-left:-3.55pt;margin-top:1.45pt;width:69pt;height:3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502" w:type="dxa"/>
          </w:tcPr>
          <w:p w:rsidR="00D85AF4" w:rsidRPr="00D85AF4" w:rsidRDefault="007A764E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18415</wp:posOffset>
                      </wp:positionV>
                      <wp:extent cx="876300" cy="476885"/>
                      <wp:effectExtent l="5080" t="8890" r="13970" b="9525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476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A1A97" id="AutoShape 44" o:spid="_x0000_s1026" type="#_x0000_t32" style="position:absolute;margin-left:-3.25pt;margin-top:1.45pt;width:69pt;height: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42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Rough Draft was not turned in.</w:t>
            </w:r>
          </w:p>
        </w:tc>
        <w:tc>
          <w:tcPr>
            <w:tcW w:w="135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AF4" w:rsidRPr="00D85AF4" w:rsidTr="00267689">
        <w:tc>
          <w:tcPr>
            <w:tcW w:w="1553" w:type="dxa"/>
          </w:tcPr>
          <w:p w:rsidR="00D85AF4" w:rsidRPr="00D85AF4" w:rsidRDefault="00D85AF4" w:rsidP="00D85AF4">
            <w:pPr>
              <w:rPr>
                <w:sz w:val="22"/>
                <w:szCs w:val="22"/>
              </w:rPr>
            </w:pPr>
            <w:r w:rsidRPr="00D85AF4">
              <w:rPr>
                <w:sz w:val="22"/>
                <w:szCs w:val="22"/>
              </w:rPr>
              <w:t>Title</w:t>
            </w:r>
          </w:p>
        </w:tc>
        <w:tc>
          <w:tcPr>
            <w:tcW w:w="1521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Title is clearly visible from 3 ft away, and is appropriate for the topic.</w:t>
            </w:r>
          </w:p>
        </w:tc>
        <w:tc>
          <w:tcPr>
            <w:tcW w:w="1498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Title is appropriate for the topic, but is not clearly visible 3 ft away.</w:t>
            </w:r>
          </w:p>
        </w:tc>
        <w:tc>
          <w:tcPr>
            <w:tcW w:w="1444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Title is not appropriate for the topic, but is clearly visible from 3 ft away.</w:t>
            </w:r>
          </w:p>
        </w:tc>
        <w:tc>
          <w:tcPr>
            <w:tcW w:w="150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Title is not appropriate for the topic, and is not clearly visible from 3 ft away.</w:t>
            </w:r>
          </w:p>
        </w:tc>
        <w:tc>
          <w:tcPr>
            <w:tcW w:w="142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 xml:space="preserve">Title is missing. </w:t>
            </w:r>
          </w:p>
        </w:tc>
        <w:tc>
          <w:tcPr>
            <w:tcW w:w="135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AF4" w:rsidRPr="00D85AF4" w:rsidTr="00267689">
        <w:tc>
          <w:tcPr>
            <w:tcW w:w="1553" w:type="dxa"/>
          </w:tcPr>
          <w:p w:rsidR="00D85AF4" w:rsidRDefault="00D85AF4" w:rsidP="00D85AF4">
            <w:pPr>
              <w:rPr>
                <w:sz w:val="22"/>
                <w:szCs w:val="22"/>
              </w:rPr>
            </w:pPr>
            <w:r w:rsidRPr="00D85AF4">
              <w:rPr>
                <w:sz w:val="22"/>
                <w:szCs w:val="22"/>
              </w:rPr>
              <w:t xml:space="preserve">Terms to be </w:t>
            </w:r>
            <w:r w:rsidRPr="00D85AF4">
              <w:rPr>
                <w:sz w:val="18"/>
                <w:szCs w:val="18"/>
              </w:rPr>
              <w:t xml:space="preserve"> </w:t>
            </w:r>
            <w:r w:rsidRPr="00D85AF4">
              <w:rPr>
                <w:sz w:val="22"/>
                <w:szCs w:val="22"/>
              </w:rPr>
              <w:t>included</w:t>
            </w:r>
          </w:p>
          <w:p w:rsidR="00BF230B" w:rsidRDefault="00BF230B" w:rsidP="00D85AF4">
            <w:pPr>
              <w:rPr>
                <w:sz w:val="22"/>
                <w:szCs w:val="22"/>
              </w:rPr>
            </w:pPr>
          </w:p>
          <w:p w:rsidR="00BF230B" w:rsidRPr="00D85AF4" w:rsidRDefault="00BF230B" w:rsidP="00D8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(X </w:t>
            </w:r>
            <w:r w:rsidR="00BE43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21" w:type="dxa"/>
          </w:tcPr>
          <w:p w:rsidR="00D85AF4" w:rsidRPr="00D85AF4" w:rsidRDefault="00267689" w:rsidP="002676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Poster </w:t>
            </w:r>
            <w:r w:rsidR="00D85AF4" w:rsidRPr="00D85AF4">
              <w:rPr>
                <w:rFonts w:ascii="Arial" w:hAnsi="Arial" w:cs="Arial"/>
                <w:sz w:val="16"/>
                <w:szCs w:val="16"/>
              </w:rPr>
              <w:t>includes all necessary terms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F230B" w:rsidRPr="00D85AF4">
              <w:rPr>
                <w:rFonts w:ascii="Arial" w:hAnsi="Arial" w:cs="Arial"/>
                <w:sz w:val="16"/>
                <w:szCs w:val="16"/>
              </w:rPr>
              <w:t xml:space="preserve"> All items of importance on the poster are clearly labeled with labels that can be read from at least 3 ft. away.</w:t>
            </w:r>
          </w:p>
        </w:tc>
        <w:tc>
          <w:tcPr>
            <w:tcW w:w="1498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Poster is missing 1 or two terms.</w:t>
            </w:r>
            <w:r w:rsidR="00BF230B" w:rsidRPr="00D85AF4">
              <w:rPr>
                <w:rFonts w:ascii="Arial" w:hAnsi="Arial" w:cs="Arial"/>
                <w:sz w:val="16"/>
                <w:szCs w:val="16"/>
              </w:rPr>
              <w:t xml:space="preserve"> Almost all items of importance on the poster are clearly labeled with labels that can be read from at least 3 ft. away.</w:t>
            </w:r>
          </w:p>
        </w:tc>
        <w:tc>
          <w:tcPr>
            <w:tcW w:w="1444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Poster is missing 3 or more terms</w:t>
            </w:r>
            <w:r w:rsidR="00BF230B" w:rsidRPr="00D85AF4">
              <w:rPr>
                <w:rFonts w:ascii="Arial" w:hAnsi="Arial" w:cs="Arial"/>
                <w:sz w:val="16"/>
                <w:szCs w:val="16"/>
              </w:rPr>
              <w:t xml:space="preserve"> Many items of importance on the poster are clearly labeled with labels that can be read from at least 3 ft. away.</w:t>
            </w:r>
          </w:p>
        </w:tc>
        <w:tc>
          <w:tcPr>
            <w:tcW w:w="150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Poster is missing 4 or more terms</w:t>
            </w:r>
            <w:r w:rsidR="00BF230B" w:rsidRPr="00D85AF4">
              <w:rPr>
                <w:rFonts w:ascii="Arial" w:hAnsi="Arial" w:cs="Arial"/>
                <w:sz w:val="16"/>
                <w:szCs w:val="16"/>
              </w:rPr>
              <w:t xml:space="preserve"> Most of the labels are too small to view, and are not clearly labeled.</w:t>
            </w:r>
          </w:p>
        </w:tc>
        <w:tc>
          <w:tcPr>
            <w:tcW w:w="142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Poster is missing 5 or more terms.</w:t>
            </w:r>
            <w:r w:rsidR="00BF230B" w:rsidRPr="00D85AF4">
              <w:rPr>
                <w:rFonts w:ascii="Arial" w:hAnsi="Arial" w:cs="Arial"/>
                <w:sz w:val="16"/>
                <w:szCs w:val="16"/>
              </w:rPr>
              <w:t xml:space="preserve"> No important items were labeled.</w:t>
            </w:r>
            <w:r w:rsidRPr="00D85A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AF4" w:rsidRPr="00D85AF4" w:rsidTr="00267689">
        <w:tc>
          <w:tcPr>
            <w:tcW w:w="1553" w:type="dxa"/>
          </w:tcPr>
          <w:p w:rsidR="00D85AF4" w:rsidRDefault="00D85AF4" w:rsidP="00D85AF4">
            <w:pPr>
              <w:rPr>
                <w:sz w:val="22"/>
                <w:szCs w:val="22"/>
              </w:rPr>
            </w:pPr>
            <w:r w:rsidRPr="00D85AF4">
              <w:rPr>
                <w:sz w:val="22"/>
                <w:szCs w:val="22"/>
              </w:rPr>
              <w:t>Explanations included</w:t>
            </w:r>
          </w:p>
          <w:p w:rsidR="00267689" w:rsidRDefault="00267689" w:rsidP="00D85AF4">
            <w:pPr>
              <w:rPr>
                <w:sz w:val="22"/>
                <w:szCs w:val="22"/>
              </w:rPr>
            </w:pPr>
          </w:p>
          <w:p w:rsidR="00267689" w:rsidRPr="00D85AF4" w:rsidRDefault="00BE43EB" w:rsidP="00D8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 4</w:t>
            </w:r>
            <w:r w:rsidR="0026768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21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Poster clearly explains the processes of photosynthesis and cellular respiration, and how they are related.</w:t>
            </w:r>
          </w:p>
        </w:tc>
        <w:tc>
          <w:tcPr>
            <w:tcW w:w="1498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Poster clearly explains the processes of photosynthesis and cellular respiration, but does not clearly explain how they are related.</w:t>
            </w:r>
          </w:p>
        </w:tc>
        <w:tc>
          <w:tcPr>
            <w:tcW w:w="1444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 xml:space="preserve">Poster clearly explains the processes of photosynthesis and cellular respiration, but does not include an explanation of how they are related. </w:t>
            </w:r>
          </w:p>
        </w:tc>
        <w:tc>
          <w:tcPr>
            <w:tcW w:w="150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Poster attempts but does not clearly explain the process of photosynthesis and cellular respiration or how they are related.</w:t>
            </w:r>
          </w:p>
        </w:tc>
        <w:tc>
          <w:tcPr>
            <w:tcW w:w="142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 xml:space="preserve">Poster is missing one or more explanations of the processes of photosynthesis and cellular respiration, and how they are related. </w:t>
            </w:r>
          </w:p>
        </w:tc>
        <w:tc>
          <w:tcPr>
            <w:tcW w:w="135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AF4" w:rsidRPr="00D85AF4" w:rsidTr="00267689">
        <w:tc>
          <w:tcPr>
            <w:tcW w:w="1553" w:type="dxa"/>
          </w:tcPr>
          <w:p w:rsidR="00D85AF4" w:rsidRDefault="00D85AF4" w:rsidP="00D85AF4">
            <w:pPr>
              <w:rPr>
                <w:sz w:val="22"/>
                <w:szCs w:val="22"/>
              </w:rPr>
            </w:pPr>
            <w:r w:rsidRPr="00D85AF4">
              <w:rPr>
                <w:sz w:val="22"/>
                <w:szCs w:val="22"/>
              </w:rPr>
              <w:t>Pictures</w:t>
            </w:r>
          </w:p>
          <w:p w:rsidR="00BE43EB" w:rsidRDefault="00BE43EB" w:rsidP="00D85AF4">
            <w:pPr>
              <w:rPr>
                <w:sz w:val="22"/>
                <w:szCs w:val="22"/>
              </w:rPr>
            </w:pPr>
          </w:p>
          <w:p w:rsidR="00BE43EB" w:rsidRPr="00D85AF4" w:rsidRDefault="00CA2A5E" w:rsidP="00D8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 3</w:t>
            </w:r>
            <w:r w:rsidR="00BE43E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21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All pictures are related to the topic and make it easier to understand. All borrowed graphics have a source citation</w:t>
            </w:r>
            <w:r w:rsidR="0026768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98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All pictures are related to the topic and most make it easier to understand. Some borrowed graphics have a source citation.</w:t>
            </w:r>
          </w:p>
        </w:tc>
        <w:tc>
          <w:tcPr>
            <w:tcW w:w="1444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All pictures relate to the topic. One or two borrowed graphics have a source citation.</w:t>
            </w:r>
          </w:p>
        </w:tc>
        <w:tc>
          <w:tcPr>
            <w:tcW w:w="150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 xml:space="preserve">Some of the pictures relate to the topic. One or two borrowed graphics have a source citation. </w:t>
            </w:r>
          </w:p>
        </w:tc>
        <w:tc>
          <w:tcPr>
            <w:tcW w:w="142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 xml:space="preserve">Graphics do not relate to the topic. Only one or none of the borrowed graphics have a source citation. </w:t>
            </w:r>
          </w:p>
        </w:tc>
        <w:tc>
          <w:tcPr>
            <w:tcW w:w="135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AF4" w:rsidRPr="00D85AF4" w:rsidTr="00267689">
        <w:tc>
          <w:tcPr>
            <w:tcW w:w="1553" w:type="dxa"/>
          </w:tcPr>
          <w:p w:rsidR="00D85AF4" w:rsidRPr="00D85AF4" w:rsidRDefault="00D85AF4" w:rsidP="00D85AF4">
            <w:pPr>
              <w:rPr>
                <w:sz w:val="22"/>
                <w:szCs w:val="22"/>
              </w:rPr>
            </w:pPr>
            <w:r w:rsidRPr="00D85AF4">
              <w:rPr>
                <w:sz w:val="22"/>
                <w:szCs w:val="22"/>
              </w:rPr>
              <w:t>Neatness</w:t>
            </w:r>
            <w:r w:rsidR="00CA2A5E">
              <w:rPr>
                <w:sz w:val="22"/>
                <w:szCs w:val="22"/>
              </w:rPr>
              <w:br/>
              <w:t>(X 2)</w:t>
            </w:r>
          </w:p>
        </w:tc>
        <w:tc>
          <w:tcPr>
            <w:tcW w:w="1521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The poster is exceptional in terms of design, layout, and neatness.</w:t>
            </w:r>
          </w:p>
        </w:tc>
        <w:tc>
          <w:tcPr>
            <w:tcW w:w="1498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 xml:space="preserve">The poster is well </w:t>
            </w:r>
            <w:r w:rsidR="0047341F" w:rsidRPr="00D85AF4">
              <w:rPr>
                <w:rFonts w:ascii="Arial" w:hAnsi="Arial" w:cs="Arial"/>
                <w:sz w:val="16"/>
                <w:szCs w:val="16"/>
              </w:rPr>
              <w:t>done in</w:t>
            </w:r>
            <w:r w:rsidRPr="00D85AF4">
              <w:rPr>
                <w:rFonts w:ascii="Arial" w:hAnsi="Arial" w:cs="Arial"/>
                <w:sz w:val="16"/>
                <w:szCs w:val="16"/>
              </w:rPr>
              <w:t xml:space="preserve"> terms of design, layout and neatness.</w:t>
            </w:r>
          </w:p>
        </w:tc>
        <w:tc>
          <w:tcPr>
            <w:tcW w:w="1444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The poster is mostly well done, but a little messy in certain areas.</w:t>
            </w:r>
          </w:p>
        </w:tc>
        <w:tc>
          <w:tcPr>
            <w:tcW w:w="150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>The poster is mostly messy, but well done in one or two areas.</w:t>
            </w:r>
          </w:p>
        </w:tc>
        <w:tc>
          <w:tcPr>
            <w:tcW w:w="142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  <w:r w:rsidRPr="00D85AF4">
              <w:rPr>
                <w:rFonts w:ascii="Arial" w:hAnsi="Arial" w:cs="Arial"/>
                <w:sz w:val="16"/>
                <w:szCs w:val="16"/>
              </w:rPr>
              <w:t xml:space="preserve">This poster is messy, and disorganized. </w:t>
            </w:r>
          </w:p>
        </w:tc>
        <w:tc>
          <w:tcPr>
            <w:tcW w:w="135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AF4" w:rsidRPr="00D85AF4" w:rsidTr="00267689">
        <w:tc>
          <w:tcPr>
            <w:tcW w:w="1553" w:type="dxa"/>
          </w:tcPr>
          <w:p w:rsidR="00D85AF4" w:rsidRPr="00D85AF4" w:rsidRDefault="00D85AF4" w:rsidP="00D85AF4">
            <w:pPr>
              <w:rPr>
                <w:b/>
                <w:sz w:val="28"/>
                <w:szCs w:val="28"/>
              </w:rPr>
            </w:pPr>
            <w:r w:rsidRPr="00D85AF4">
              <w:rPr>
                <w:b/>
                <w:sz w:val="28"/>
                <w:szCs w:val="28"/>
              </w:rPr>
              <w:t xml:space="preserve">Total Points </w:t>
            </w:r>
          </w:p>
        </w:tc>
        <w:tc>
          <w:tcPr>
            <w:tcW w:w="1521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8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4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2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</w:tcPr>
          <w:p w:rsidR="00D85AF4" w:rsidRPr="00D85AF4" w:rsidRDefault="00D85AF4" w:rsidP="00D85A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6" w:type="dxa"/>
          </w:tcPr>
          <w:p w:rsidR="00D85AF4" w:rsidRPr="00D85AF4" w:rsidRDefault="00D85AF4" w:rsidP="00C74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67689">
              <w:rPr>
                <w:rFonts w:ascii="Arial" w:hAnsi="Arial" w:cs="Arial"/>
                <w:sz w:val="28"/>
                <w:szCs w:val="28"/>
              </w:rPr>
              <w:t>/</w:t>
            </w:r>
            <w:r w:rsidR="00C74F91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292" w:type="dxa"/>
          </w:tcPr>
          <w:p w:rsidR="00D85AF4" w:rsidRPr="00D85AF4" w:rsidRDefault="00D85AF4" w:rsidP="00C74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67689">
              <w:rPr>
                <w:rFonts w:ascii="Arial" w:hAnsi="Arial" w:cs="Arial"/>
                <w:sz w:val="28"/>
                <w:szCs w:val="28"/>
              </w:rPr>
              <w:t>/</w:t>
            </w:r>
            <w:r w:rsidR="00C74F91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</w:tbl>
    <w:p w:rsidR="00F72BB7" w:rsidRDefault="00F72BB7" w:rsidP="00672374"/>
    <w:p w:rsidR="00F72BB7" w:rsidRDefault="00F72BB7" w:rsidP="00672374"/>
    <w:p w:rsidR="00F72BB7" w:rsidRPr="00672374" w:rsidRDefault="00F72BB7" w:rsidP="00672374"/>
    <w:p w:rsidR="00672374" w:rsidRPr="00672374" w:rsidRDefault="00672374" w:rsidP="00672374">
      <w:pPr>
        <w:rPr>
          <w:b/>
          <w:u w:val="single"/>
        </w:rPr>
      </w:pPr>
    </w:p>
    <w:p w:rsidR="007025CF" w:rsidRPr="00055454" w:rsidRDefault="007025CF">
      <w:pPr>
        <w:rPr>
          <w:sz w:val="22"/>
          <w:szCs w:val="22"/>
        </w:rPr>
      </w:pPr>
    </w:p>
    <w:sectPr w:rsidR="007025CF" w:rsidRPr="00055454" w:rsidSect="00D85AF4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52B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708"/>
    <w:multiLevelType w:val="multilevel"/>
    <w:tmpl w:val="9906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1707F"/>
    <w:multiLevelType w:val="hybridMultilevel"/>
    <w:tmpl w:val="366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E5042"/>
    <w:multiLevelType w:val="hybridMultilevel"/>
    <w:tmpl w:val="CEB81EEC"/>
    <w:lvl w:ilvl="0" w:tplc="6624E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3F19"/>
    <w:multiLevelType w:val="hybridMultilevel"/>
    <w:tmpl w:val="D732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8257C"/>
    <w:multiLevelType w:val="hybridMultilevel"/>
    <w:tmpl w:val="63D447B6"/>
    <w:lvl w:ilvl="0" w:tplc="59B07C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7F4C00"/>
    <w:multiLevelType w:val="hybridMultilevel"/>
    <w:tmpl w:val="DEBEC4E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B9"/>
    <w:rsid w:val="00012E3C"/>
    <w:rsid w:val="00055454"/>
    <w:rsid w:val="000658A7"/>
    <w:rsid w:val="00084319"/>
    <w:rsid w:val="000C36B9"/>
    <w:rsid w:val="000C55A8"/>
    <w:rsid w:val="000D0016"/>
    <w:rsid w:val="00130166"/>
    <w:rsid w:val="00181F1B"/>
    <w:rsid w:val="001877E9"/>
    <w:rsid w:val="00195D42"/>
    <w:rsid w:val="001A4D6C"/>
    <w:rsid w:val="001E0E94"/>
    <w:rsid w:val="001E3E2E"/>
    <w:rsid w:val="001F6A74"/>
    <w:rsid w:val="00267689"/>
    <w:rsid w:val="00271ACB"/>
    <w:rsid w:val="00283E20"/>
    <w:rsid w:val="002D054A"/>
    <w:rsid w:val="002F7D7B"/>
    <w:rsid w:val="00327247"/>
    <w:rsid w:val="00330574"/>
    <w:rsid w:val="00343A68"/>
    <w:rsid w:val="00396FE6"/>
    <w:rsid w:val="003A45A1"/>
    <w:rsid w:val="003E70D9"/>
    <w:rsid w:val="0047341F"/>
    <w:rsid w:val="004B221D"/>
    <w:rsid w:val="004B2FC7"/>
    <w:rsid w:val="004E0661"/>
    <w:rsid w:val="004E0B7B"/>
    <w:rsid w:val="004F7709"/>
    <w:rsid w:val="0053653C"/>
    <w:rsid w:val="0054036C"/>
    <w:rsid w:val="0054561F"/>
    <w:rsid w:val="00633B65"/>
    <w:rsid w:val="00672374"/>
    <w:rsid w:val="006A0E7F"/>
    <w:rsid w:val="007025CF"/>
    <w:rsid w:val="00703CA8"/>
    <w:rsid w:val="0072580A"/>
    <w:rsid w:val="007A586D"/>
    <w:rsid w:val="007A5CC6"/>
    <w:rsid w:val="007A764E"/>
    <w:rsid w:val="00806886"/>
    <w:rsid w:val="00860DF1"/>
    <w:rsid w:val="00881308"/>
    <w:rsid w:val="00885837"/>
    <w:rsid w:val="008E62E0"/>
    <w:rsid w:val="00910C8C"/>
    <w:rsid w:val="0092292B"/>
    <w:rsid w:val="009F29B7"/>
    <w:rsid w:val="009F40E5"/>
    <w:rsid w:val="00A71D39"/>
    <w:rsid w:val="00A76ECC"/>
    <w:rsid w:val="00A775A9"/>
    <w:rsid w:val="00AE595F"/>
    <w:rsid w:val="00AF5323"/>
    <w:rsid w:val="00B10704"/>
    <w:rsid w:val="00B6657A"/>
    <w:rsid w:val="00BD7512"/>
    <w:rsid w:val="00BE25E4"/>
    <w:rsid w:val="00BE43EB"/>
    <w:rsid w:val="00BF230B"/>
    <w:rsid w:val="00C23AFF"/>
    <w:rsid w:val="00C742A3"/>
    <w:rsid w:val="00C74F91"/>
    <w:rsid w:val="00CA2A5E"/>
    <w:rsid w:val="00CB091C"/>
    <w:rsid w:val="00CC72AB"/>
    <w:rsid w:val="00CE59FB"/>
    <w:rsid w:val="00D04C53"/>
    <w:rsid w:val="00D26C20"/>
    <w:rsid w:val="00D85AF4"/>
    <w:rsid w:val="00E03CC6"/>
    <w:rsid w:val="00E43A39"/>
    <w:rsid w:val="00E71101"/>
    <w:rsid w:val="00EC3C42"/>
    <w:rsid w:val="00F12AE8"/>
    <w:rsid w:val="00F5064D"/>
    <w:rsid w:val="00F72BB7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8"/>
      </o:rules>
    </o:shapelayout>
  </w:shapeDefaults>
  <w:decimalSymbol w:val="."/>
  <w:listSeparator w:val=","/>
  <w14:docId w14:val="00B9E463"/>
  <w14:defaultImageDpi w14:val="300"/>
  <w15:chartTrackingRefBased/>
  <w15:docId w15:val="{C15F388C-1220-4066-B47C-0A748932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Copperplate Gothic Light" w:hAnsi="Copperplate Gothic Light"/>
      <w:b/>
      <w:bCs/>
      <w:sz w:val="36"/>
    </w:rPr>
  </w:style>
  <w:style w:type="table" w:styleId="TableGrid">
    <w:name w:val="Table Grid"/>
    <w:basedOn w:val="TableNormal"/>
    <w:rsid w:val="00E03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66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8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.bp.blogspot.com/_3Z-gCmiq2CQ/TSbQlpPQOrI/AAAAAAAAABM/jCyAXCpb6r0/s1600/cow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coshuttle.net/wp-content/uploads/2007/09/small-web-plant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Photosynthesis and Cellular Respiration     Poster Project</vt:lpstr>
    </vt:vector>
  </TitlesOfParts>
  <Company> </Company>
  <LinksUpToDate>false</LinksUpToDate>
  <CharactersWithSpaces>4039</CharactersWithSpaces>
  <SharedDoc>false</SharedDoc>
  <HLinks>
    <vt:vector size="12" baseType="variant">
      <vt:variant>
        <vt:i4>4522058</vt:i4>
      </vt:variant>
      <vt:variant>
        <vt:i4>-1</vt:i4>
      </vt:variant>
      <vt:variant>
        <vt:i4>1036</vt:i4>
      </vt:variant>
      <vt:variant>
        <vt:i4>1</vt:i4>
      </vt:variant>
      <vt:variant>
        <vt:lpwstr>http://www.ecoshuttle.net/wp-content/uploads/2007/09/small-web-plant.jpg</vt:lpwstr>
      </vt:variant>
      <vt:variant>
        <vt:lpwstr/>
      </vt:variant>
      <vt:variant>
        <vt:i4>1310825</vt:i4>
      </vt:variant>
      <vt:variant>
        <vt:i4>-1</vt:i4>
      </vt:variant>
      <vt:variant>
        <vt:i4>1074</vt:i4>
      </vt:variant>
      <vt:variant>
        <vt:i4>1</vt:i4>
      </vt:variant>
      <vt:variant>
        <vt:lpwstr>http://2.bp.blogspot.com/_3Z-gCmiq2CQ/TSbQlpPQOrI/AAAAAAAAABM/jCyAXCpb6r0/s1600/cow.jpg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and Cellular Respiration     Poster Project</dc:title>
  <dc:subject/>
  <dc:creator>Bryan Stephens</dc:creator>
  <cp:keywords/>
  <dc:description/>
  <cp:lastModifiedBy>Skubic Kathleen</cp:lastModifiedBy>
  <cp:revision>2</cp:revision>
  <cp:lastPrinted>2017-03-17T15:36:00Z</cp:lastPrinted>
  <dcterms:created xsi:type="dcterms:W3CDTF">2018-04-12T16:47:00Z</dcterms:created>
  <dcterms:modified xsi:type="dcterms:W3CDTF">2018-04-12T16:47:00Z</dcterms:modified>
</cp:coreProperties>
</file>